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A92C" w14:textId="64295C0D" w:rsidR="00E51D3D" w:rsidRDefault="00CA3D3B">
      <w:pPr>
        <w:rPr>
          <w:rFonts w:ascii="GT Sectra Regular" w:hAnsi="GT Sectra Regular"/>
        </w:rPr>
      </w:pPr>
      <w:r>
        <w:rPr>
          <w:rFonts w:ascii="GT Sectra Regular" w:hAnsi="GT Sectra Regular"/>
        </w:rPr>
        <w:t>Approved Economics Courses</w:t>
      </w:r>
    </w:p>
    <w:tbl>
      <w:tblPr>
        <w:tblW w:w="5000" w:type="pct"/>
        <w:tblBorders>
          <w:top w:val="single" w:sz="24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5755"/>
        <w:gridCol w:w="1287"/>
      </w:tblGrid>
      <w:tr w:rsidR="0091280E" w:rsidRPr="0091280E" w14:paraId="126EF6D6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78995D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4" w:tooltip="ECO 321" w:history="1">
              <w:r w:rsidRPr="0091280E">
                <w:rPr>
                  <w:rStyle w:val="Hyperlink"/>
                  <w:rFonts w:ascii="GT Sectra Regular" w:hAnsi="GT Sectra Regular"/>
                </w:rPr>
                <w:t>ECO 321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05166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Public Economics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5F989F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334C867F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0038F2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5" w:tooltip="ECO 323L" w:history="1">
              <w:r w:rsidRPr="0091280E">
                <w:rPr>
                  <w:rStyle w:val="Hyperlink"/>
                  <w:rFonts w:ascii="GT Sectra Regular" w:hAnsi="GT Sectra Regular"/>
                </w:rPr>
                <w:t>ECO 323L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58784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Political Economy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7C802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3E933CC6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0906E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6" w:tooltip="ECO 324" w:history="1">
              <w:r w:rsidRPr="0091280E">
                <w:rPr>
                  <w:rStyle w:val="Hyperlink"/>
                  <w:rFonts w:ascii="GT Sectra Regular" w:hAnsi="GT Sectra Regular"/>
                </w:rPr>
                <w:t>ECO 324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417AB7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Introduction to Labor Economics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DA581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27C55807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8F5BF6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7" w:tooltip="ECO 325K" w:history="1">
              <w:r w:rsidRPr="0091280E">
                <w:rPr>
                  <w:rStyle w:val="Hyperlink"/>
                  <w:rFonts w:ascii="GT Sectra Regular" w:hAnsi="GT Sectra Regular"/>
                </w:rPr>
                <w:t>ECO 325K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7B2A6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Health Economics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D72AD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74C18B1B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CEBDB6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8" w:tooltip="ECO 327" w:history="1">
              <w:r w:rsidRPr="0091280E">
                <w:rPr>
                  <w:rStyle w:val="Hyperlink"/>
                  <w:rFonts w:ascii="GT Sectra Regular" w:hAnsi="GT Sectra Regular"/>
                </w:rPr>
                <w:t>ECO 327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50DFAA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Comparative Economic Systems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A1297D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741C90DC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027DD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9" w:tooltip="ECO 330T" w:history="1">
              <w:r w:rsidRPr="0091280E">
                <w:rPr>
                  <w:rStyle w:val="Hyperlink"/>
                  <w:rFonts w:ascii="GT Sectra Regular" w:hAnsi="GT Sectra Regular"/>
                </w:rPr>
                <w:t>ECO 330T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A1DA99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Topics in Economics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BFC57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316C196F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EE407C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10" w:tooltip="ECO 333K" w:history="1">
              <w:r w:rsidRPr="0091280E">
                <w:rPr>
                  <w:rStyle w:val="Hyperlink"/>
                  <w:rFonts w:ascii="GT Sectra Regular" w:hAnsi="GT Sectra Regular"/>
                </w:rPr>
                <w:t>ECO 333K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2C928F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Development Economics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FF7D06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3693D208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189164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11" w:tooltip="ECO 334M" w:history="1">
              <w:r w:rsidRPr="0091280E">
                <w:rPr>
                  <w:rStyle w:val="Hyperlink"/>
                  <w:rFonts w:ascii="GT Sectra Regular" w:hAnsi="GT Sectra Regular"/>
                </w:rPr>
                <w:t>ECO 334M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8E698B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Migration Economics and Policy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73C686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57EF129F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ED3E18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12" w:tooltip="ECO 353K" w:history="1">
              <w:r w:rsidRPr="0091280E">
                <w:rPr>
                  <w:rStyle w:val="Hyperlink"/>
                  <w:rFonts w:ascii="GT Sectra Regular" w:hAnsi="GT Sectra Regular"/>
                </w:rPr>
                <w:t>ECO 353K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3F99C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Antitrust Law and Economics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3B95D0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7588005F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AA313C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13" w:tooltip="ECO 353M" w:history="1">
              <w:r w:rsidRPr="0091280E">
                <w:rPr>
                  <w:rStyle w:val="Hyperlink"/>
                  <w:rFonts w:ascii="GT Sectra Regular" w:hAnsi="GT Sectra Regular"/>
                </w:rPr>
                <w:t>ECO 353M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F8B9C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Empirical Public Economics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BBE14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2870728A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832722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14" w:tooltip="ECO 354M" w:history="1">
              <w:r w:rsidRPr="0091280E">
                <w:rPr>
                  <w:rStyle w:val="Hyperlink"/>
                  <w:rFonts w:ascii="GT Sectra Regular" w:hAnsi="GT Sectra Regular"/>
                </w:rPr>
                <w:t>ECO 354M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812F7A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Experimental Economics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0712FF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21C91AA0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6F0EB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15" w:tooltip="ECO 355" w:history="1">
              <w:r w:rsidRPr="0091280E">
                <w:rPr>
                  <w:rStyle w:val="Hyperlink"/>
                  <w:rFonts w:ascii="GT Sectra Regular" w:hAnsi="GT Sectra Regular"/>
                </w:rPr>
                <w:t>ECO 355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B570F1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Development Problems and Policies in Latin America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BA93E9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203268E9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0F42D1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16" w:tooltip="ECO 368" w:history="1">
              <w:r w:rsidRPr="0091280E">
                <w:rPr>
                  <w:rStyle w:val="Hyperlink"/>
                  <w:rFonts w:ascii="GT Sectra Regular" w:hAnsi="GT Sectra Regular"/>
                </w:rPr>
                <w:t>ECO 368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832BD5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Survey of the History of Economic Thought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357766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22B5C4E6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EF78DA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17" w:tooltip="ECO 370M" w:history="1">
              <w:r w:rsidRPr="0091280E">
                <w:rPr>
                  <w:rStyle w:val="Hyperlink"/>
                  <w:rFonts w:ascii="GT Sectra Regular" w:hAnsi="GT Sectra Regular"/>
                </w:rPr>
                <w:t>ECO 370M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FC249B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Behavioral Economics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1506E1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09E5FDBA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F7942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18" w:tooltip="ECO 371M" w:history="1">
              <w:r w:rsidRPr="0091280E">
                <w:rPr>
                  <w:rStyle w:val="Hyperlink"/>
                  <w:rFonts w:ascii="GT Sectra Regular" w:hAnsi="GT Sectra Regular"/>
                </w:rPr>
                <w:t>ECO 371M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EB9A51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Social Economics: Outside the Market</w:t>
            </w:r>
          </w:p>
        </w:tc>
        <w:tc>
          <w:tcPr>
            <w:tcW w:w="0" w:type="auto"/>
            <w:shd w:val="clear" w:color="auto" w:fill="F9FAFB"/>
            <w:vAlign w:val="center"/>
            <w:hideMark/>
          </w:tcPr>
          <w:p w14:paraId="428BD7E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</w:tbl>
    <w:p w14:paraId="70A1B954" w14:textId="77777777" w:rsidR="0091280E" w:rsidRDefault="0091280E">
      <w:pPr>
        <w:rPr>
          <w:rFonts w:ascii="GT Sectra Regular" w:hAnsi="GT Sectra Regular"/>
        </w:rPr>
      </w:pPr>
    </w:p>
    <w:p w14:paraId="40BE3C72" w14:textId="77777777" w:rsidR="005244A5" w:rsidRDefault="005244A5" w:rsidP="005244A5">
      <w:pPr>
        <w:rPr>
          <w:rFonts w:ascii="GT Sectra Regular" w:hAnsi="GT Sectra Regular"/>
        </w:rPr>
      </w:pPr>
    </w:p>
    <w:p w14:paraId="5D21C01F" w14:textId="77777777" w:rsidR="005244A5" w:rsidRDefault="005244A5" w:rsidP="005244A5">
      <w:pPr>
        <w:rPr>
          <w:rFonts w:ascii="GT Sectra Regular" w:hAnsi="GT Sectra Regular"/>
        </w:rPr>
      </w:pPr>
      <w:r>
        <w:rPr>
          <w:rFonts w:ascii="GT Sectra Regular" w:hAnsi="GT Sectra Regular"/>
        </w:rPr>
        <w:t>Approved Philosophy Courses</w:t>
      </w:r>
    </w:p>
    <w:tbl>
      <w:tblPr>
        <w:tblW w:w="5000" w:type="pct"/>
        <w:tblBorders>
          <w:top w:val="single" w:sz="24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5755"/>
        <w:gridCol w:w="1287"/>
      </w:tblGrid>
      <w:tr w:rsidR="005244A5" w:rsidRPr="0091280E" w14:paraId="0AB1C47E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D455E0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19" w:tooltip="PHL 318K" w:history="1">
              <w:r w:rsidRPr="0091280E">
                <w:rPr>
                  <w:rStyle w:val="Hyperlink"/>
                  <w:rFonts w:ascii="GT Sectra Regular" w:hAnsi="GT Sectra Regular"/>
                </w:rPr>
                <w:t>PHL 318K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EF72CD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Introduction to Political Philosophy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40933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  <w:tr w:rsidR="005244A5" w:rsidRPr="0091280E" w14:paraId="2F3C3EFA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CBDCE1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20" w:tooltip="PHL 322K" w:history="1">
              <w:r w:rsidRPr="0091280E">
                <w:rPr>
                  <w:rStyle w:val="Hyperlink"/>
                  <w:rFonts w:ascii="GT Sectra Regular" w:hAnsi="GT Sectra Regular"/>
                </w:rPr>
                <w:t>PHL 322K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58C0B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History of Ethics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3A2F7B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  <w:tr w:rsidR="005244A5" w:rsidRPr="0091280E" w14:paraId="5FCD6982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8C6A0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21" w:tooltip="PHL 325D" w:history="1">
              <w:r w:rsidRPr="0091280E">
                <w:rPr>
                  <w:rStyle w:val="Hyperlink"/>
                  <w:rFonts w:ascii="GT Sectra Regular" w:hAnsi="GT Sectra Regular"/>
                </w:rPr>
                <w:t>PHL 325D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F8BEBE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Environmental Ethics and Philosophy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BA57F7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  <w:tr w:rsidR="005244A5" w:rsidRPr="0091280E" w14:paraId="598D62CC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584B4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22" w:tooltip="PHL 325K" w:history="1">
              <w:r w:rsidRPr="0091280E">
                <w:rPr>
                  <w:rStyle w:val="Hyperlink"/>
                  <w:rFonts w:ascii="GT Sectra Regular" w:hAnsi="GT Sectra Regular"/>
                </w:rPr>
                <w:t>PHL 325K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D0DD7B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Ethical Theories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DADB2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  <w:tr w:rsidR="005244A5" w:rsidRPr="0091280E" w14:paraId="0A713241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1423D9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23" w:tooltip="PHL 325L" w:history="1">
              <w:r w:rsidRPr="0091280E">
                <w:rPr>
                  <w:rStyle w:val="Hyperlink"/>
                  <w:rFonts w:ascii="GT Sectra Regular" w:hAnsi="GT Sectra Regular"/>
                </w:rPr>
                <w:t>PHL 325L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FF959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Business, Ethics, and Public Policy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FDAA0A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  <w:tr w:rsidR="005244A5" w:rsidRPr="0091280E" w14:paraId="0B592BA9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A19B51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24" w:tooltip="PHL 325M" w:history="1">
              <w:r w:rsidRPr="0091280E">
                <w:rPr>
                  <w:rStyle w:val="Hyperlink"/>
                  <w:rFonts w:ascii="GT Sectra Regular" w:hAnsi="GT Sectra Regular"/>
                </w:rPr>
                <w:t>PHL 325M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D032A3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Medicine, Ethics, and Society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38A9B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  <w:tr w:rsidR="005244A5" w:rsidRPr="0091280E" w14:paraId="10BFE603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CB394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25" w:tooltip="PHL 325N" w:history="1">
              <w:r w:rsidRPr="0091280E">
                <w:rPr>
                  <w:rStyle w:val="Hyperlink"/>
                  <w:rFonts w:ascii="GT Sectra Regular" w:hAnsi="GT Sectra Regular"/>
                </w:rPr>
                <w:t>PHL 325N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B23604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Organizational Ethics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F1E07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  <w:tr w:rsidR="005244A5" w:rsidRPr="0091280E" w14:paraId="404550E7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E7B10C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26" w:tooltip="PHL 342" w:history="1">
              <w:r w:rsidRPr="0091280E">
                <w:rPr>
                  <w:rStyle w:val="Hyperlink"/>
                  <w:rFonts w:ascii="GT Sectra Regular" w:hAnsi="GT Sectra Regular"/>
                </w:rPr>
                <w:t>PHL 342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FD66D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Topics in Political Philosophy (Topic 1: Natural Law Theory)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51EEDB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  <w:tr w:rsidR="005244A5" w:rsidRPr="0091280E" w14:paraId="01F59D0A" w14:textId="77777777" w:rsidTr="00A10DB4"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3D85CF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or </w:t>
            </w:r>
            <w:hyperlink r:id="rId27" w:tooltip="GOV 335D" w:history="1">
              <w:r w:rsidRPr="0091280E">
                <w:rPr>
                  <w:rStyle w:val="Hyperlink"/>
                  <w:rFonts w:ascii="GT Sectra Regular" w:hAnsi="GT Sectra Regular"/>
                </w:rPr>
                <w:t>GOV 335D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433282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Natural Law Theory</w:t>
            </w:r>
          </w:p>
        </w:tc>
      </w:tr>
      <w:tr w:rsidR="005244A5" w:rsidRPr="0091280E" w14:paraId="6143DE78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964D1E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28" w:tooltip="PHL 342T" w:history="1">
              <w:r w:rsidRPr="0091280E">
                <w:rPr>
                  <w:rStyle w:val="Hyperlink"/>
                  <w:rFonts w:ascii="GT Sectra Regular" w:hAnsi="GT Sectra Regular"/>
                </w:rPr>
                <w:t>PHL 342T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19527E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Advanced Political Philosophy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E670A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  <w:tr w:rsidR="005244A5" w:rsidRPr="0091280E" w14:paraId="6C585186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A9AC2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29" w:tooltip="PHL 342L" w:history="1">
              <w:r w:rsidRPr="0091280E">
                <w:rPr>
                  <w:rStyle w:val="Hyperlink"/>
                  <w:rFonts w:ascii="GT Sectra Regular" w:hAnsi="GT Sectra Regular"/>
                </w:rPr>
                <w:t>PHL 342L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CFACF1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Origins of Liberalism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2A5053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  <w:tr w:rsidR="005244A5" w:rsidRPr="0091280E" w14:paraId="19E2E686" w14:textId="77777777" w:rsidTr="00A10DB4"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C6590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or </w:t>
            </w:r>
            <w:hyperlink r:id="rId30" w:tooltip="CTI 331" w:history="1">
              <w:r w:rsidRPr="0091280E">
                <w:rPr>
                  <w:rStyle w:val="Hyperlink"/>
                  <w:rFonts w:ascii="GT Sectra Regular" w:hAnsi="GT Sectra Regular"/>
                </w:rPr>
                <w:t>CTI 331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10FDBD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Origins of Liberalism</w:t>
            </w:r>
          </w:p>
        </w:tc>
      </w:tr>
      <w:tr w:rsidR="005244A5" w:rsidRPr="0091280E" w14:paraId="546FDFD6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B25243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31" w:tooltip="PHL 342P" w:history="1">
              <w:r w:rsidRPr="0091280E">
                <w:rPr>
                  <w:rStyle w:val="Hyperlink"/>
                  <w:rFonts w:ascii="GT Sectra Regular" w:hAnsi="GT Sectra Regular"/>
                </w:rPr>
                <w:t>PHL 342P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A94EE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Four Modern Political Theories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037F7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  <w:tr w:rsidR="005244A5" w:rsidRPr="0091280E" w14:paraId="1DF876C3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EAFE2A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32" w:tooltip="PHL 347" w:history="1">
              <w:r w:rsidRPr="0091280E">
                <w:rPr>
                  <w:rStyle w:val="Hyperlink"/>
                  <w:rFonts w:ascii="GT Sectra Regular" w:hAnsi="GT Sectra Regular"/>
                </w:rPr>
                <w:t>PHL 347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580E6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Philosophy of Law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CEEA1E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</w:tbl>
    <w:p w14:paraId="069FEFC6" w14:textId="77777777" w:rsidR="005244A5" w:rsidRDefault="005244A5">
      <w:pPr>
        <w:rPr>
          <w:rFonts w:ascii="GT Sectra Regular" w:hAnsi="GT Sectra Regular"/>
        </w:rPr>
      </w:pPr>
    </w:p>
    <w:p w14:paraId="782644D2" w14:textId="2514FA88" w:rsidR="00CA3D3B" w:rsidRDefault="00CA3D3B">
      <w:pPr>
        <w:rPr>
          <w:rFonts w:ascii="GT Sectra Regular" w:hAnsi="GT Sectra Regular"/>
        </w:rPr>
      </w:pPr>
      <w:r>
        <w:rPr>
          <w:rFonts w:ascii="GT Sectra Regular" w:hAnsi="GT Sectra Regular"/>
        </w:rPr>
        <w:t>Approved Government Courses</w:t>
      </w:r>
    </w:p>
    <w:tbl>
      <w:tblPr>
        <w:tblW w:w="5000" w:type="pct"/>
        <w:tblBorders>
          <w:top w:val="single" w:sz="24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5755"/>
        <w:gridCol w:w="1287"/>
      </w:tblGrid>
      <w:tr w:rsidR="0091280E" w:rsidRPr="0091280E" w14:paraId="327AF2A3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5B9B47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33" w:tooltip="GOV 314E" w:history="1">
              <w:r w:rsidRPr="0091280E">
                <w:rPr>
                  <w:rStyle w:val="Hyperlink"/>
                  <w:rFonts w:ascii="GT Sectra Regular" w:hAnsi="GT Sectra Regular"/>
                </w:rPr>
                <w:t>GOV 314E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60D1BA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Classics of Social and Political Thought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5AABBA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7083FED8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BB18A1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34" w:tooltip="GOV 314C" w:history="1">
              <w:r w:rsidRPr="0091280E">
                <w:rPr>
                  <w:rStyle w:val="Hyperlink"/>
                  <w:rFonts w:ascii="GT Sectra Regular" w:hAnsi="GT Sectra Regular"/>
                </w:rPr>
                <w:t>GOV 314C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CA1EA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Competing Visions of the Good Life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CC8E8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44A5FBC6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D49AB5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35" w:tooltip="GOV 320K" w:history="1">
              <w:r w:rsidRPr="0091280E">
                <w:rPr>
                  <w:rStyle w:val="Hyperlink"/>
                  <w:rFonts w:ascii="GT Sectra Regular" w:hAnsi="GT Sectra Regular"/>
                </w:rPr>
                <w:t>GOV 320K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3FDD8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United States Constitutional Development: Structures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219035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60564F4E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B8BAF4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36" w:tooltip="GOV 320N" w:history="1">
              <w:r w:rsidRPr="0091280E">
                <w:rPr>
                  <w:rStyle w:val="Hyperlink"/>
                  <w:rFonts w:ascii="GT Sectra Regular" w:hAnsi="GT Sectra Regular"/>
                </w:rPr>
                <w:t>GOV 320N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E8E087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United States Constitutional Development: Rights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FA9C99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58037E03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D463D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37" w:tooltip="GOV 324C" w:history="1">
              <w:r w:rsidRPr="0091280E">
                <w:rPr>
                  <w:rStyle w:val="Hyperlink"/>
                  <w:rFonts w:ascii="GT Sectra Regular" w:hAnsi="GT Sectra Regular"/>
                </w:rPr>
                <w:t>GOV 324C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EC895E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Political Ideologies and Manifestos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EDAFA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4B6FD0CB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062716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38" w:tooltip="GOV 331L" w:history="1">
              <w:r w:rsidRPr="0091280E">
                <w:rPr>
                  <w:rStyle w:val="Hyperlink"/>
                  <w:rFonts w:ascii="GT Sectra Regular" w:hAnsi="GT Sectra Regular"/>
                </w:rPr>
                <w:t>GOV 331L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164359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Law and Society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226455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3BBFE13F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A9D344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39" w:tooltip="GOV 335D" w:history="1">
              <w:r w:rsidRPr="0091280E">
                <w:rPr>
                  <w:rStyle w:val="Hyperlink"/>
                  <w:rFonts w:ascii="GT Sectra Regular" w:hAnsi="GT Sectra Regular"/>
                </w:rPr>
                <w:t>GOV 335D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A912C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Natural Law Theory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402B09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41E20C18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30F3B8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40" w:tooltip="GOV 335G" w:history="1">
              <w:r w:rsidRPr="0091280E">
                <w:rPr>
                  <w:rStyle w:val="Hyperlink"/>
                  <w:rFonts w:ascii="GT Sectra Regular" w:hAnsi="GT Sectra Regular"/>
                </w:rPr>
                <w:t>GOV 335G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02BEC6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African American Social and Political Thought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5D7F1A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074B2B7A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F6D41B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41" w:tooltip="GOV 335Q" w:history="1">
              <w:r w:rsidRPr="0091280E">
                <w:rPr>
                  <w:rStyle w:val="Hyperlink"/>
                  <w:rFonts w:ascii="GT Sectra Regular" w:hAnsi="GT Sectra Regular"/>
                </w:rPr>
                <w:t>GOV 335Q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33CC0C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Global Justice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7EA10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629613D0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F9B9E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42" w:tooltip="GOV 335R" w:history="1">
              <w:r w:rsidRPr="0091280E">
                <w:rPr>
                  <w:rStyle w:val="Hyperlink"/>
                  <w:rFonts w:ascii="GT Sectra Regular" w:hAnsi="GT Sectra Regular"/>
                </w:rPr>
                <w:t>GOV 335R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1F45B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Intellectual World of the American Founders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83FD7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6469424B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83044E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43" w:tooltip="GOV 341M" w:history="1">
              <w:r w:rsidRPr="0091280E">
                <w:rPr>
                  <w:rStyle w:val="Hyperlink"/>
                  <w:rFonts w:ascii="GT Sectra Regular" w:hAnsi="GT Sectra Regular"/>
                </w:rPr>
                <w:t>GOV 341M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48F3D5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Decision Theory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F27DD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23F62588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11E9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44" w:tooltip="GOV 342N" w:history="1">
              <w:r w:rsidRPr="0091280E">
                <w:rPr>
                  <w:rStyle w:val="Hyperlink"/>
                  <w:rFonts w:ascii="GT Sectra Regular" w:hAnsi="GT Sectra Regular"/>
                </w:rPr>
                <w:t>GOV 342N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9EB362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Public Choice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54A978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41F1F472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0A8A14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45" w:tooltip="GOV 347L" w:history="1">
              <w:r w:rsidRPr="0091280E">
                <w:rPr>
                  <w:rStyle w:val="Hyperlink"/>
                  <w:rFonts w:ascii="GT Sectra Regular" w:hAnsi="GT Sectra Regular"/>
                </w:rPr>
                <w:t>GOV 347L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FF987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Introduction to Political Theory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F4AF3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082F71E2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B86BD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46" w:tooltip="GOV 350K" w:history="1">
              <w:r w:rsidRPr="0091280E">
                <w:rPr>
                  <w:rStyle w:val="Hyperlink"/>
                  <w:rFonts w:ascii="GT Sectra Regular" w:hAnsi="GT Sectra Regular"/>
                </w:rPr>
                <w:t>GOV 350K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CEBE2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Statistical Analysis in Political Science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2143D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248965E5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30992F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47" w:tooltip="GOV 351C" w:history="1">
              <w:r w:rsidRPr="0091280E">
                <w:rPr>
                  <w:rStyle w:val="Hyperlink"/>
                  <w:rFonts w:ascii="GT Sectra Regular" w:hAnsi="GT Sectra Regular"/>
                </w:rPr>
                <w:t>GOV 351C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716EC0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The Classical Quest for Justice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B28AF2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4B743928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16BEF5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48" w:tooltip="GOV 351D" w:history="1">
              <w:r w:rsidRPr="0091280E">
                <w:rPr>
                  <w:rStyle w:val="Hyperlink"/>
                  <w:rFonts w:ascii="GT Sectra Regular" w:hAnsi="GT Sectra Regular"/>
                </w:rPr>
                <w:t>GOV 351D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8A2C1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The Theoretical Foundations of Modern Politics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78B99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39E1C378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C19E01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49" w:tooltip="GOV 351E" w:history="1">
              <w:r w:rsidRPr="0091280E">
                <w:rPr>
                  <w:rStyle w:val="Hyperlink"/>
                  <w:rFonts w:ascii="GT Sectra Regular" w:hAnsi="GT Sectra Regular"/>
                </w:rPr>
                <w:t>GOV 351E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76A79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Contemporary Political Theory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1C8331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36890C21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14B62D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50" w:tooltip="GOV 351G" w:history="1">
              <w:r w:rsidRPr="0091280E">
                <w:rPr>
                  <w:rStyle w:val="Hyperlink"/>
                  <w:rFonts w:ascii="GT Sectra Regular" w:hAnsi="GT Sectra Regular"/>
                </w:rPr>
                <w:t>GOV 351G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9D9F30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Critics of Modern Liberalism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F0A8D1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624E6383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A31C4A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51" w:tooltip="GOV 351J" w:history="1">
              <w:r w:rsidRPr="0091280E">
                <w:rPr>
                  <w:rStyle w:val="Hyperlink"/>
                  <w:rFonts w:ascii="GT Sectra Regular" w:hAnsi="GT Sectra Regular"/>
                </w:rPr>
                <w:t>GOV 351J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1159C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Might and Right among Nations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26A32B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612ED7A3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C8FF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52" w:tooltip="GOV 351L" w:history="1">
              <w:r w:rsidRPr="0091280E">
                <w:rPr>
                  <w:rStyle w:val="Hyperlink"/>
                  <w:rFonts w:ascii="GT Sectra Regular" w:hAnsi="GT Sectra Regular"/>
                </w:rPr>
                <w:t>GOV 351L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3B44AE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Morality and Politics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69429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56A5A622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373E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53" w:tooltip="GOV 355J" w:history="1">
              <w:r w:rsidRPr="0091280E">
                <w:rPr>
                  <w:rStyle w:val="Hyperlink"/>
                  <w:rFonts w:ascii="GT Sectra Regular" w:hAnsi="GT Sectra Regular"/>
                </w:rPr>
                <w:t>GOV 355J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51A5FA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Human Behavior as Rational Action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5951D8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055C4E42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E337F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54" w:tooltip="GOV 357C" w:history="1">
              <w:r w:rsidRPr="0091280E">
                <w:rPr>
                  <w:rStyle w:val="Hyperlink"/>
                  <w:rFonts w:ascii="GT Sectra Regular" w:hAnsi="GT Sectra Regular"/>
                </w:rPr>
                <w:t>GOV 357C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E637B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Constitutional Interpretation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3A061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452742E2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2E31D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55" w:tooltip="GOV 357D" w:history="1">
              <w:r w:rsidRPr="0091280E">
                <w:rPr>
                  <w:rStyle w:val="Hyperlink"/>
                  <w:rFonts w:ascii="GT Sectra Regular" w:hAnsi="GT Sectra Regular"/>
                </w:rPr>
                <w:t>GOV 357D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F9EA9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Civil Liberties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B68C0B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41F13C9C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3DBD7C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56" w:tooltip="GOV 357F" w:history="1">
              <w:r w:rsidRPr="0091280E">
                <w:rPr>
                  <w:rStyle w:val="Hyperlink"/>
                  <w:rFonts w:ascii="GT Sectra Regular" w:hAnsi="GT Sectra Regular"/>
                </w:rPr>
                <w:t>GOV 357F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AE84E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Constitutional Structure of Power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CEE342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4E7802B4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AEFA25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57" w:tooltip="GOV 357G" w:history="1">
              <w:r w:rsidRPr="0091280E">
                <w:rPr>
                  <w:rStyle w:val="Hyperlink"/>
                  <w:rFonts w:ascii="GT Sectra Regular" w:hAnsi="GT Sectra Regular"/>
                </w:rPr>
                <w:t>GOV 357G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F5699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Structure of Individual Liberties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A20C5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7CB68EB5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0C84C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58" w:tooltip="GOV 357I" w:history="1">
              <w:r w:rsidRPr="0091280E">
                <w:rPr>
                  <w:rStyle w:val="Hyperlink"/>
                  <w:rFonts w:ascii="GT Sectra Regular" w:hAnsi="GT Sectra Regular"/>
                </w:rPr>
                <w:t>GOV 357I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E10B9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Constitutional Design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E441A2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50CE67BC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8DB210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59" w:tooltip="GOV 357J" w:history="1">
              <w:r w:rsidRPr="0091280E">
                <w:rPr>
                  <w:rStyle w:val="Hyperlink"/>
                  <w:rFonts w:ascii="GT Sectra Regular" w:hAnsi="GT Sectra Regular"/>
                </w:rPr>
                <w:t>GOV 357J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F4D07B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Law of Politics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EEA8CC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30FE9BF1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6E7808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60" w:tooltip="GOV 360E" w:history="1">
              <w:r w:rsidRPr="0091280E">
                <w:rPr>
                  <w:rStyle w:val="Hyperlink"/>
                  <w:rFonts w:ascii="GT Sectra Regular" w:hAnsi="GT Sectra Regular"/>
                </w:rPr>
                <w:t>GOV 360E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F917D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International Political Economy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7D464C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2B0B6734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12739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61" w:tooltip="GOV 360O" w:history="1">
              <w:r w:rsidRPr="0091280E">
                <w:rPr>
                  <w:rStyle w:val="Hyperlink"/>
                  <w:rFonts w:ascii="GT Sectra Regular" w:hAnsi="GT Sectra Regular"/>
                </w:rPr>
                <w:t>GOV 360O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3A71CC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Business and Society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2C92E0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73C08F56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308D5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62" w:tooltip="GOV 365R" w:history="1">
              <w:r w:rsidRPr="0091280E">
                <w:rPr>
                  <w:rStyle w:val="Hyperlink"/>
                  <w:rFonts w:ascii="GT Sectra Regular" w:hAnsi="GT Sectra Regular"/>
                </w:rPr>
                <w:t>GOV 365R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F6D682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Institutions and Comparative Political Economic Development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8FE7E8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477BF786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47D13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63" w:tooltip="GOV 365S" w:history="1">
              <w:r w:rsidRPr="0091280E">
                <w:rPr>
                  <w:rStyle w:val="Hyperlink"/>
                  <w:rFonts w:ascii="GT Sectra Regular" w:hAnsi="GT Sectra Regular"/>
                </w:rPr>
                <w:t>GOV 365S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16E38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Comparative Legal Systems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5E01E9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7BD04A29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D3AC2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64" w:tooltip="GOV 366D" w:history="1">
              <w:r w:rsidRPr="0091280E">
                <w:rPr>
                  <w:rStyle w:val="Hyperlink"/>
                  <w:rFonts w:ascii="GT Sectra Regular" w:hAnsi="GT Sectra Regular"/>
                </w:rPr>
                <w:t>GOV 366D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FC076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Capitalism, Socialism, and Democracy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07518C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32EE7CF6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BA1317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65" w:tooltip="GOV 366G" w:history="1">
              <w:r w:rsidRPr="0091280E">
                <w:rPr>
                  <w:rStyle w:val="Hyperlink"/>
                  <w:rFonts w:ascii="GT Sectra Regular" w:hAnsi="GT Sectra Regular"/>
                </w:rPr>
                <w:t>GOV 366G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B0722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British Politics and Government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DA2E1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43D24357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3CC08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66" w:tooltip="GOV 371R" w:history="1">
              <w:r w:rsidRPr="0091280E">
                <w:rPr>
                  <w:rStyle w:val="Hyperlink"/>
                  <w:rFonts w:ascii="GT Sectra Regular" w:hAnsi="GT Sectra Regular"/>
                </w:rPr>
                <w:t>GOV 371R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21E94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Politics and Religion in the United States</w:t>
            </w:r>
          </w:p>
        </w:tc>
        <w:tc>
          <w:tcPr>
            <w:tcW w:w="0" w:type="auto"/>
            <w:shd w:val="clear" w:color="auto" w:fill="F9FAFB"/>
            <w:vAlign w:val="center"/>
            <w:hideMark/>
          </w:tcPr>
          <w:p w14:paraId="1F4C0E6E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</w:tbl>
    <w:p w14:paraId="0D9FF51A" w14:textId="77777777" w:rsidR="0091280E" w:rsidRPr="00CA3D3B" w:rsidRDefault="0091280E" w:rsidP="005244A5">
      <w:pPr>
        <w:rPr>
          <w:rFonts w:ascii="GT Sectra Regular" w:hAnsi="GT Sectra Regular"/>
        </w:rPr>
      </w:pPr>
    </w:p>
    <w:sectPr w:rsidR="0091280E" w:rsidRPr="00CA3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Sectra Regular">
    <w:altName w:val="Calibri"/>
    <w:panose1 w:val="02000503070000020003"/>
    <w:charset w:val="00"/>
    <w:family w:val="modern"/>
    <w:notTrueType/>
    <w:pitch w:val="variable"/>
    <w:sig w:usb0="A00000AF" w:usb1="5000206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3B"/>
    <w:rsid w:val="004807E2"/>
    <w:rsid w:val="005244A5"/>
    <w:rsid w:val="0091280E"/>
    <w:rsid w:val="00B30C4C"/>
    <w:rsid w:val="00BE7E1F"/>
    <w:rsid w:val="00CA3D3B"/>
    <w:rsid w:val="00E51D3D"/>
    <w:rsid w:val="00F4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46A04"/>
  <w15:chartTrackingRefBased/>
  <w15:docId w15:val="{46059E2E-7581-46A8-B66D-CE5F24AE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D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D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D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D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D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D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D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D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28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talog.utexas.edu/search/?P=PHL%20342" TargetMode="External"/><Relationship Id="rId21" Type="http://schemas.openxmlformats.org/officeDocument/2006/relationships/hyperlink" Target="https://catalog.utexas.edu/search/?P=PHL%20325D" TargetMode="External"/><Relationship Id="rId34" Type="http://schemas.openxmlformats.org/officeDocument/2006/relationships/hyperlink" Target="https://catalog.utexas.edu/search/?P=GOV%20314C" TargetMode="External"/><Relationship Id="rId42" Type="http://schemas.openxmlformats.org/officeDocument/2006/relationships/hyperlink" Target="https://catalog.utexas.edu/search/?P=GOV%20335R" TargetMode="External"/><Relationship Id="rId47" Type="http://schemas.openxmlformats.org/officeDocument/2006/relationships/hyperlink" Target="https://catalog.utexas.edu/search/?P=GOV%20351C" TargetMode="External"/><Relationship Id="rId50" Type="http://schemas.openxmlformats.org/officeDocument/2006/relationships/hyperlink" Target="https://catalog.utexas.edu/search/?P=GOV%20351G" TargetMode="External"/><Relationship Id="rId55" Type="http://schemas.openxmlformats.org/officeDocument/2006/relationships/hyperlink" Target="https://catalog.utexas.edu/search/?P=GOV%20357D" TargetMode="External"/><Relationship Id="rId63" Type="http://schemas.openxmlformats.org/officeDocument/2006/relationships/hyperlink" Target="https://catalog.utexas.edu/search/?P=GOV%20365S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catalog.utexas.edu/search/?P=ECO%20325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talog.utexas.edu/search/?P=ECO%20368" TargetMode="External"/><Relationship Id="rId29" Type="http://schemas.openxmlformats.org/officeDocument/2006/relationships/hyperlink" Target="https://catalog.utexas.edu/search/?P=PHL%20342L" TargetMode="External"/><Relationship Id="rId11" Type="http://schemas.openxmlformats.org/officeDocument/2006/relationships/hyperlink" Target="https://catalog.utexas.edu/search/?P=ECO%20334M" TargetMode="External"/><Relationship Id="rId24" Type="http://schemas.openxmlformats.org/officeDocument/2006/relationships/hyperlink" Target="https://catalog.utexas.edu/search/?P=PHL%20325M" TargetMode="External"/><Relationship Id="rId32" Type="http://schemas.openxmlformats.org/officeDocument/2006/relationships/hyperlink" Target="https://catalog.utexas.edu/search/?P=PHL%20347" TargetMode="External"/><Relationship Id="rId37" Type="http://schemas.openxmlformats.org/officeDocument/2006/relationships/hyperlink" Target="https://catalog.utexas.edu/search/?P=GOV%20324C" TargetMode="External"/><Relationship Id="rId40" Type="http://schemas.openxmlformats.org/officeDocument/2006/relationships/hyperlink" Target="https://catalog.utexas.edu/search/?P=GOV%20335G" TargetMode="External"/><Relationship Id="rId45" Type="http://schemas.openxmlformats.org/officeDocument/2006/relationships/hyperlink" Target="https://catalog.utexas.edu/search/?P=GOV%20347L" TargetMode="External"/><Relationship Id="rId53" Type="http://schemas.openxmlformats.org/officeDocument/2006/relationships/hyperlink" Target="https://catalog.utexas.edu/search/?P=GOV%20355J" TargetMode="External"/><Relationship Id="rId58" Type="http://schemas.openxmlformats.org/officeDocument/2006/relationships/hyperlink" Target="https://catalog.utexas.edu/search/?P=GOV%20357I" TargetMode="External"/><Relationship Id="rId66" Type="http://schemas.openxmlformats.org/officeDocument/2006/relationships/hyperlink" Target="https://catalog.utexas.edu/search/?P=GOV%20371R" TargetMode="External"/><Relationship Id="rId5" Type="http://schemas.openxmlformats.org/officeDocument/2006/relationships/hyperlink" Target="https://catalog.utexas.edu/search/?P=ECO%20323L" TargetMode="External"/><Relationship Id="rId61" Type="http://schemas.openxmlformats.org/officeDocument/2006/relationships/hyperlink" Target="https://catalog.utexas.edu/search/?P=GOV%20360O" TargetMode="External"/><Relationship Id="rId19" Type="http://schemas.openxmlformats.org/officeDocument/2006/relationships/hyperlink" Target="https://catalog.utexas.edu/search/?P=PHL%20318K" TargetMode="External"/><Relationship Id="rId14" Type="http://schemas.openxmlformats.org/officeDocument/2006/relationships/hyperlink" Target="https://catalog.utexas.edu/search/?P=ECO%20354M" TargetMode="External"/><Relationship Id="rId22" Type="http://schemas.openxmlformats.org/officeDocument/2006/relationships/hyperlink" Target="https://catalog.utexas.edu/search/?P=PHL%20325K" TargetMode="External"/><Relationship Id="rId27" Type="http://schemas.openxmlformats.org/officeDocument/2006/relationships/hyperlink" Target="https://catalog.utexas.edu/search/?P=GOV%20335D" TargetMode="External"/><Relationship Id="rId30" Type="http://schemas.openxmlformats.org/officeDocument/2006/relationships/hyperlink" Target="https://catalog.utexas.edu/search/?P=CTI%20331" TargetMode="External"/><Relationship Id="rId35" Type="http://schemas.openxmlformats.org/officeDocument/2006/relationships/hyperlink" Target="https://catalog.utexas.edu/search/?P=GOV%20320K" TargetMode="External"/><Relationship Id="rId43" Type="http://schemas.openxmlformats.org/officeDocument/2006/relationships/hyperlink" Target="https://catalog.utexas.edu/search/?P=GOV%20341M" TargetMode="External"/><Relationship Id="rId48" Type="http://schemas.openxmlformats.org/officeDocument/2006/relationships/hyperlink" Target="https://catalog.utexas.edu/search/?P=GOV%20351D" TargetMode="External"/><Relationship Id="rId56" Type="http://schemas.openxmlformats.org/officeDocument/2006/relationships/hyperlink" Target="https://catalog.utexas.edu/search/?P=GOV%20357F" TargetMode="External"/><Relationship Id="rId64" Type="http://schemas.openxmlformats.org/officeDocument/2006/relationships/hyperlink" Target="https://catalog.utexas.edu/search/?P=GOV%20366D" TargetMode="External"/><Relationship Id="rId8" Type="http://schemas.openxmlformats.org/officeDocument/2006/relationships/hyperlink" Target="https://catalog.utexas.edu/search/?P=ECO%20327" TargetMode="External"/><Relationship Id="rId51" Type="http://schemas.openxmlformats.org/officeDocument/2006/relationships/hyperlink" Target="https://catalog.utexas.edu/search/?P=GOV%20351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atalog.utexas.edu/search/?P=ECO%20353K" TargetMode="External"/><Relationship Id="rId17" Type="http://schemas.openxmlformats.org/officeDocument/2006/relationships/hyperlink" Target="https://catalog.utexas.edu/search/?P=ECO%20370M" TargetMode="External"/><Relationship Id="rId25" Type="http://schemas.openxmlformats.org/officeDocument/2006/relationships/hyperlink" Target="https://catalog.utexas.edu/search/?P=PHL%20325N" TargetMode="External"/><Relationship Id="rId33" Type="http://schemas.openxmlformats.org/officeDocument/2006/relationships/hyperlink" Target="https://catalog.utexas.edu/search/?P=GOV%20314E" TargetMode="External"/><Relationship Id="rId38" Type="http://schemas.openxmlformats.org/officeDocument/2006/relationships/hyperlink" Target="https://catalog.utexas.edu/search/?P=GOV%20331L" TargetMode="External"/><Relationship Id="rId46" Type="http://schemas.openxmlformats.org/officeDocument/2006/relationships/hyperlink" Target="https://catalog.utexas.edu/search/?P=GOV%20350K" TargetMode="External"/><Relationship Id="rId59" Type="http://schemas.openxmlformats.org/officeDocument/2006/relationships/hyperlink" Target="https://catalog.utexas.edu/search/?P=GOV%20357J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catalog.utexas.edu/search/?P=PHL%20322K" TargetMode="External"/><Relationship Id="rId41" Type="http://schemas.openxmlformats.org/officeDocument/2006/relationships/hyperlink" Target="https://catalog.utexas.edu/search/?P=GOV%20335Q" TargetMode="External"/><Relationship Id="rId54" Type="http://schemas.openxmlformats.org/officeDocument/2006/relationships/hyperlink" Target="https://catalog.utexas.edu/search/?P=GOV%20357C" TargetMode="External"/><Relationship Id="rId62" Type="http://schemas.openxmlformats.org/officeDocument/2006/relationships/hyperlink" Target="https://catalog.utexas.edu/search/?P=GOV%20365R" TargetMode="External"/><Relationship Id="rId1" Type="http://schemas.openxmlformats.org/officeDocument/2006/relationships/styles" Target="styles.xml"/><Relationship Id="rId6" Type="http://schemas.openxmlformats.org/officeDocument/2006/relationships/hyperlink" Target="https://catalog.utexas.edu/search/?P=ECO%20324" TargetMode="External"/><Relationship Id="rId15" Type="http://schemas.openxmlformats.org/officeDocument/2006/relationships/hyperlink" Target="https://catalog.utexas.edu/search/?P=ECO%20355" TargetMode="External"/><Relationship Id="rId23" Type="http://schemas.openxmlformats.org/officeDocument/2006/relationships/hyperlink" Target="https://catalog.utexas.edu/search/?P=PHL%20325L" TargetMode="External"/><Relationship Id="rId28" Type="http://schemas.openxmlformats.org/officeDocument/2006/relationships/hyperlink" Target="https://catalog.utexas.edu/search/?P=PHL%20342T" TargetMode="External"/><Relationship Id="rId36" Type="http://schemas.openxmlformats.org/officeDocument/2006/relationships/hyperlink" Target="https://catalog.utexas.edu/search/?P=GOV%20320N" TargetMode="External"/><Relationship Id="rId49" Type="http://schemas.openxmlformats.org/officeDocument/2006/relationships/hyperlink" Target="https://catalog.utexas.edu/search/?P=GOV%20351E" TargetMode="External"/><Relationship Id="rId57" Type="http://schemas.openxmlformats.org/officeDocument/2006/relationships/hyperlink" Target="https://catalog.utexas.edu/search/?P=GOV%20357G" TargetMode="External"/><Relationship Id="rId10" Type="http://schemas.openxmlformats.org/officeDocument/2006/relationships/hyperlink" Target="https://catalog.utexas.edu/search/?P=ECO%20333K" TargetMode="External"/><Relationship Id="rId31" Type="http://schemas.openxmlformats.org/officeDocument/2006/relationships/hyperlink" Target="https://catalog.utexas.edu/search/?P=PHL%20342P" TargetMode="External"/><Relationship Id="rId44" Type="http://schemas.openxmlformats.org/officeDocument/2006/relationships/hyperlink" Target="https://catalog.utexas.edu/search/?P=GOV%20342N" TargetMode="External"/><Relationship Id="rId52" Type="http://schemas.openxmlformats.org/officeDocument/2006/relationships/hyperlink" Target="https://catalog.utexas.edu/search/?P=GOV%20351L" TargetMode="External"/><Relationship Id="rId60" Type="http://schemas.openxmlformats.org/officeDocument/2006/relationships/hyperlink" Target="https://catalog.utexas.edu/search/?P=GOV%20360E" TargetMode="External"/><Relationship Id="rId65" Type="http://schemas.openxmlformats.org/officeDocument/2006/relationships/hyperlink" Target="https://catalog.utexas.edu/search/?P=GOV%20366G" TargetMode="External"/><Relationship Id="rId4" Type="http://schemas.openxmlformats.org/officeDocument/2006/relationships/hyperlink" Target="https://catalog.utexas.edu/search/?P=ECO%20321" TargetMode="External"/><Relationship Id="rId9" Type="http://schemas.openxmlformats.org/officeDocument/2006/relationships/hyperlink" Target="https://catalog.utexas.edu/search/?P=ECO%20330T" TargetMode="External"/><Relationship Id="rId13" Type="http://schemas.openxmlformats.org/officeDocument/2006/relationships/hyperlink" Target="https://catalog.utexas.edu/search/?P=ECO%20353M" TargetMode="External"/><Relationship Id="rId18" Type="http://schemas.openxmlformats.org/officeDocument/2006/relationships/hyperlink" Target="https://catalog.utexas.edu/search/?P=ECO%20371M" TargetMode="External"/><Relationship Id="rId39" Type="http://schemas.openxmlformats.org/officeDocument/2006/relationships/hyperlink" Target="https://catalog.utexas.edu/search/?P=GOV%2033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1121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Wisniewski, Andrea</dc:creator>
  <cp:keywords/>
  <dc:description/>
  <cp:lastModifiedBy>Wisniewski, Andrea</cp:lastModifiedBy>
  <cp:revision>3</cp:revision>
  <dcterms:created xsi:type="dcterms:W3CDTF">2026-03-18T18:51:00Z</dcterms:created>
  <dcterms:modified xsi:type="dcterms:W3CDTF">2026-03-18T18:55:00Z</dcterms:modified>
</cp:coreProperties>
</file>